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Bree Serif" w:cs="Bree Serif" w:eastAsia="Bree Serif" w:hAnsi="Bree Serif"/>
          <w:b w:val="1"/>
          <w:sz w:val="14"/>
          <w:szCs w:val="14"/>
        </w:rPr>
        <w:sectPr>
          <w:headerReference r:id="rId6" w:type="default"/>
          <w:pgSz w:h="15840" w:w="12240" w:orient="portrait"/>
          <w:pgMar w:bottom="1440" w:top="1440" w:left="810" w:right="540" w:header="720" w:footer="720"/>
          <w:pgNumType w:start="1"/>
          <w:cols w:equalWidth="0" w:num="3">
            <w:col w:space="720" w:w="3150"/>
            <w:col w:space="720" w:w="3150"/>
            <w:col w:space="0" w:w="315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555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tblGridChange w:id="0">
          <w:tblGrid>
            <w:gridCol w:w="3555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 Dual Enrollment Schedule</w:t>
            </w:r>
          </w:p>
        </w:tc>
      </w:tr>
      <w:tr>
        <w:trPr>
          <w:cantSplit w:val="0"/>
          <w:trHeight w:val="4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  <w:rtl w:val="0"/>
              </w:rPr>
              <w:t xml:space="preserve">Junior Year </w:t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English 3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Physics 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Gov’t/Econ 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Math (Geom/Alg 2/Pre-calc)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2-4 Dual Enrollment Classes   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  <w:rtl w:val="0"/>
              </w:rPr>
              <w:t xml:space="preserve">Senior Year 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English 4 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Senior Sem/Fin Lit 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Math(Alg 2/Pre-calc)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Elective   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2-6 Dual Enrollment Classes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Graduation Ceremony </w:t>
            </w:r>
          </w:p>
          <w:p w:rsidR="00000000" w:rsidDel="00000000" w:rsidP="00000000" w:rsidRDefault="00000000" w:rsidRPr="00000000" w14:paraId="00000014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Diploma 2027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1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tblGridChange w:id="0">
          <w:tblGrid>
            <w:gridCol w:w="351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4-10 MCCC classes</w:t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ab/>
              <w:t xml:space="preserve">(12-30 possible credits)</w:t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24"/>
          <w:szCs w:val="24"/>
        </w:rPr>
        <w:drawing>
          <wp:inline distB="114300" distT="114300" distL="114300" distR="114300">
            <wp:extent cx="1200150" cy="132992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9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tblGridChange w:id="0">
          <w:tblGrid>
            <w:gridCol w:w="3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IEMC Student A</w:t>
            </w:r>
          </w:p>
        </w:tc>
      </w:tr>
      <w:tr>
        <w:trPr>
          <w:cantSplit w:val="0"/>
          <w:trHeight w:val="4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  <w:rtl w:val="0"/>
              </w:rPr>
              <w:t xml:space="preserve">Junior Year/ 3rd Year 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English 3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Physics </w:t>
            </w:r>
          </w:p>
          <w:p w:rsidR="00000000" w:rsidDel="00000000" w:rsidP="00000000" w:rsidRDefault="00000000" w:rsidRPr="00000000" w14:paraId="00000024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Gov’t/Econ </w:t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Math (Geom/Alg 2/Pre-calc)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2-4 Dual Enrollment Class 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  <w:rtl w:val="0"/>
              </w:rPr>
              <w:t xml:space="preserve">Senior Year /4th Year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English 4 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Senior Sem/Fin Lit </w:t>
            </w:r>
          </w:p>
          <w:p w:rsidR="00000000" w:rsidDel="00000000" w:rsidP="00000000" w:rsidRDefault="00000000" w:rsidRPr="00000000" w14:paraId="0000002C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Math(Alg 2/Pre-calc)</w:t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Elective   </w:t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2-6 College Classes</w:t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Graduation Ceremony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  <w:rtl w:val="0"/>
              </w:rPr>
              <w:t xml:space="preserve">5th Year at MCCC</w:t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MCCC Math Class 1st Sem</w:t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8-10 College Classes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IEMC Celebration </w:t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Diploma 2028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3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tblGridChange w:id="0">
          <w:tblGrid>
            <w:gridCol w:w="3420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12-20 MCCC classes </w:t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     (36-60 MCCC Credits)</w:t>
            </w:r>
          </w:p>
        </w:tc>
      </w:tr>
    </w:tbl>
    <w:p w:rsidR="00000000" w:rsidDel="00000000" w:rsidP="00000000" w:rsidRDefault="00000000" w:rsidRPr="00000000" w14:paraId="0000003A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center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24"/>
          <w:szCs w:val="24"/>
        </w:rPr>
        <w:drawing>
          <wp:inline distB="114300" distT="114300" distL="114300" distR="114300">
            <wp:extent cx="1443038" cy="86075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8607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3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tblGridChange w:id="0">
          <w:tblGrid>
            <w:gridCol w:w="3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IEMC Student B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  <w:rtl w:val="0"/>
              </w:rPr>
              <w:t xml:space="preserve">Junior Year/3rd Year</w:t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English 3</w:t>
            </w:r>
          </w:p>
          <w:p w:rsidR="00000000" w:rsidDel="00000000" w:rsidP="00000000" w:rsidRDefault="00000000" w:rsidRPr="00000000" w14:paraId="00000041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Physics </w:t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Gov’t/Econ </w:t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Math (Geom/Alg 2/Pre-calc)</w:t>
            </w:r>
          </w:p>
          <w:p w:rsidR="00000000" w:rsidDel="00000000" w:rsidP="00000000" w:rsidRDefault="00000000" w:rsidRPr="00000000" w14:paraId="00000044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Elective </w:t>
            </w:r>
          </w:p>
          <w:p w:rsidR="00000000" w:rsidDel="00000000" w:rsidP="00000000" w:rsidRDefault="00000000" w:rsidRPr="00000000" w14:paraId="00000045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Elective</w:t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  <w:rtl w:val="0"/>
              </w:rPr>
              <w:t xml:space="preserve">Senior Year/ 4th Year</w:t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English 4 </w:t>
            </w:r>
          </w:p>
          <w:p w:rsidR="00000000" w:rsidDel="00000000" w:rsidP="00000000" w:rsidRDefault="00000000" w:rsidRPr="00000000" w14:paraId="00000049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Senior Sem/Fin Lit </w:t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Math(Alg 2/Pre-calc)</w:t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Elective   </w:t>
            </w:r>
          </w:p>
          <w:p w:rsidR="00000000" w:rsidDel="00000000" w:rsidP="00000000" w:rsidRDefault="00000000" w:rsidRPr="00000000" w14:paraId="0000004C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Elective </w:t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2 College Classes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Graduation Ceremony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u w:val="single"/>
                <w:rtl w:val="0"/>
              </w:rPr>
              <w:t xml:space="preserve">5th Year at MCCC</w:t>
            </w:r>
          </w:p>
          <w:p w:rsidR="00000000" w:rsidDel="00000000" w:rsidP="00000000" w:rsidRDefault="00000000" w:rsidRPr="00000000" w14:paraId="00000050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MCCC Math Class 1st Sem</w:t>
            </w:r>
          </w:p>
          <w:p w:rsidR="00000000" w:rsidDel="00000000" w:rsidP="00000000" w:rsidRDefault="00000000" w:rsidRPr="00000000" w14:paraId="00000051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8-10 College Classes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IEMC Celebration </w:t>
            </w:r>
          </w:p>
          <w:p w:rsidR="00000000" w:rsidDel="00000000" w:rsidP="00000000" w:rsidRDefault="00000000" w:rsidRPr="00000000" w14:paraId="00000053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Diploma 2028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3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20"/>
        <w:tblGridChange w:id="0">
          <w:tblGrid>
            <w:gridCol w:w="34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10-12 MCCC classes </w:t>
            </w:r>
          </w:p>
          <w:p w:rsidR="00000000" w:rsidDel="00000000" w:rsidP="00000000" w:rsidRDefault="00000000" w:rsidRPr="00000000" w14:paraId="00000056">
            <w:pPr>
              <w:pageBreakBefore w:val="0"/>
              <w:rPr>
                <w:rFonts w:ascii="Bree Serif" w:cs="Bree Serif" w:eastAsia="Bree Serif" w:hAnsi="Bree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ree Serif" w:cs="Bree Serif" w:eastAsia="Bree Serif" w:hAnsi="Bree Serif"/>
                <w:b w:val="1"/>
                <w:sz w:val="24"/>
                <w:szCs w:val="24"/>
                <w:rtl w:val="0"/>
              </w:rPr>
              <w:t xml:space="preserve">     (30-36 MCCC Credits)</w:t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Fonts w:ascii="Bree Serif" w:cs="Bree Serif" w:eastAsia="Bree Serif" w:hAnsi="Bree Serif"/>
          <w:b w:val="1"/>
          <w:sz w:val="24"/>
          <w:szCs w:val="24"/>
        </w:rPr>
        <w:drawing>
          <wp:inline distB="114300" distT="114300" distL="114300" distR="114300">
            <wp:extent cx="1271588" cy="92543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1588" cy="925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Bree Serif" w:cs="Bree Serif" w:eastAsia="Bree Serif" w:hAnsi="Bree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810" w:right="540" w:header="720" w:footer="720"/>
      <w:cols w:equalWidth="0" w:num="3">
        <w:col w:space="315" w:w="3420"/>
        <w:col w:space="315" w:w="3420"/>
        <w:col w:space="0" w:w="34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ree Serif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ageBreakBefore w:val="0"/>
      <w:jc w:val="center"/>
      <w:rPr>
        <w:rFonts w:ascii="Bree Serif" w:cs="Bree Serif" w:eastAsia="Bree Serif" w:hAnsi="Bree Serif"/>
        <w:b w:val="1"/>
        <w:sz w:val="36"/>
        <w:szCs w:val="36"/>
      </w:rPr>
    </w:pPr>
    <w:r w:rsidDel="00000000" w:rsidR="00000000" w:rsidRPr="00000000">
      <w:rPr>
        <w:rFonts w:ascii="Bree Serif" w:cs="Bree Serif" w:eastAsia="Bree Serif" w:hAnsi="Bree Serif"/>
        <w:b w:val="1"/>
        <w:sz w:val="36"/>
        <w:szCs w:val="36"/>
        <w:rtl w:val="0"/>
      </w:rPr>
      <w:t xml:space="preserve">Possible Course Plans for Dual Enrollment and IEMC Students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reeSerif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